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6" w:rsidRPr="00A56DCC" w:rsidRDefault="00BD6DD6">
      <w:pPr>
        <w:rPr>
          <w:rFonts w:ascii="Arial" w:hAnsi="Arial" w:cs="Arial"/>
          <w:b/>
        </w:rPr>
      </w:pPr>
    </w:p>
    <w:p w:rsidR="00BD6DD6" w:rsidRPr="00A56DCC" w:rsidRDefault="00BD6DD6" w:rsidP="00BD6DD6">
      <w:pPr>
        <w:jc w:val="right"/>
        <w:rPr>
          <w:rFonts w:ascii="Arial" w:hAnsi="Arial" w:cs="Arial"/>
          <w:b/>
        </w:rPr>
      </w:pPr>
      <w:r w:rsidRPr="00A56DCC">
        <w:rPr>
          <w:rFonts w:ascii="Arial" w:hAnsi="Arial" w:cs="Arial"/>
          <w:b/>
          <w:noProof/>
          <w:lang w:eastAsia="en-GB"/>
        </w:rPr>
        <w:drawing>
          <wp:inline distT="0" distB="0" distL="0" distR="0" wp14:anchorId="786CB9A2" wp14:editId="7E1A61FA">
            <wp:extent cx="2015608" cy="1295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link@25 logo(mon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75" cy="12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DD6" w:rsidRPr="00A56DCC" w:rsidRDefault="00BD6DD6">
      <w:pPr>
        <w:rPr>
          <w:rFonts w:ascii="Arial" w:hAnsi="Arial" w:cs="Arial"/>
          <w:b/>
        </w:rPr>
      </w:pPr>
    </w:p>
    <w:p w:rsidR="009C5BAD" w:rsidRPr="009C5BAD" w:rsidRDefault="00BD6DD6" w:rsidP="009C5BAD">
      <w:pPr>
        <w:rPr>
          <w:rFonts w:ascii="Arial" w:hAnsi="Arial" w:cs="Arial"/>
          <w:b/>
        </w:rPr>
      </w:pPr>
      <w:r w:rsidRPr="009C5BAD">
        <w:rPr>
          <w:rFonts w:ascii="Arial" w:hAnsi="Arial" w:cs="Arial"/>
          <w:b/>
        </w:rPr>
        <w:t>Job Description</w:t>
      </w:r>
      <w:r w:rsidR="009C5BAD">
        <w:rPr>
          <w:rFonts w:ascii="Arial" w:hAnsi="Arial" w:cs="Arial"/>
          <w:b/>
        </w:rPr>
        <w:t xml:space="preserve">: </w:t>
      </w:r>
      <w:r w:rsidR="009C5BAD" w:rsidRPr="009C5BAD">
        <w:rPr>
          <w:rFonts w:ascii="Arial" w:hAnsi="Arial" w:cs="Arial"/>
          <w:b/>
        </w:rPr>
        <w:t>Programme Artist - Visual Arts (Fixed-Term) – Mental Health Social Prescription Service</w:t>
      </w:r>
      <w:r w:rsidR="00A60B4E">
        <w:rPr>
          <w:rFonts w:ascii="Arial" w:hAnsi="Arial" w:cs="Arial"/>
          <w:b/>
        </w:rPr>
        <w:t xml:space="preserve"> (7 hours/week)</w:t>
      </w:r>
      <w:bookmarkStart w:id="0" w:name="_GoBack"/>
      <w:bookmarkEnd w:id="0"/>
    </w:p>
    <w:p w:rsidR="00BD6DD6" w:rsidRPr="00A56DCC" w:rsidRDefault="009C5BAD">
      <w:pPr>
        <w:rPr>
          <w:rFonts w:ascii="Arial" w:hAnsi="Arial" w:cs="Arial"/>
        </w:rPr>
      </w:pPr>
      <w:r w:rsidRPr="009C5BAD">
        <w:rPr>
          <w:rFonts w:ascii="Arial" w:hAnsi="Arial" w:cs="Arial"/>
          <w:b/>
        </w:rPr>
        <w:t>Fixed-Term Contract of 3 months to cover extended leave (potential may exist to extend to 6 months)</w:t>
      </w:r>
      <w:r>
        <w:rPr>
          <w:rFonts w:ascii="Arial" w:hAnsi="Arial" w:cs="Arial"/>
          <w:b/>
        </w:rPr>
        <w:t xml:space="preserve"> </w:t>
      </w:r>
    </w:p>
    <w:p w:rsidR="00A56DCC" w:rsidRPr="009C5BAD" w:rsidRDefault="00BD6DD6" w:rsidP="009C5B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6DCC">
        <w:rPr>
          <w:rFonts w:ascii="Arial" w:hAnsi="Arial" w:cs="Arial"/>
        </w:rPr>
        <w:t xml:space="preserve">The </w:t>
      </w:r>
      <w:r w:rsidR="009C5BAD" w:rsidRPr="009C5BAD">
        <w:rPr>
          <w:rFonts w:ascii="Arial" w:hAnsi="Arial" w:cs="Arial"/>
          <w:b/>
        </w:rPr>
        <w:t xml:space="preserve">Programme Artist - Visual Arts </w:t>
      </w:r>
      <w:r w:rsidRPr="00A56DCC">
        <w:rPr>
          <w:rFonts w:ascii="Arial" w:hAnsi="Arial" w:cs="Arial"/>
        </w:rPr>
        <w:t xml:space="preserve">will work specifically on the </w:t>
      </w:r>
      <w:proofErr w:type="spellStart"/>
      <w:r w:rsidR="00E52E10" w:rsidRPr="00A56DCC">
        <w:rPr>
          <w:rFonts w:ascii="Arial" w:hAnsi="Arial" w:cs="Arial"/>
        </w:rPr>
        <w:t>Artspace</w:t>
      </w:r>
      <w:proofErr w:type="spellEnd"/>
      <w:r w:rsidRPr="00A56DCC">
        <w:rPr>
          <w:rFonts w:ascii="Arial" w:hAnsi="Arial" w:cs="Arial"/>
        </w:rPr>
        <w:t xml:space="preserve"> </w:t>
      </w:r>
      <w:r w:rsidR="009C5BAD" w:rsidRPr="009C5BAD">
        <w:rPr>
          <w:rFonts w:ascii="Arial" w:hAnsi="Arial" w:cs="Arial"/>
          <w:b/>
        </w:rPr>
        <w:t>Mental Health Social Prescription Service</w:t>
      </w:r>
      <w:r w:rsidR="009C5BAD" w:rsidRPr="00A56DCC">
        <w:rPr>
          <w:rFonts w:ascii="Arial" w:hAnsi="Arial" w:cs="Arial"/>
        </w:rPr>
        <w:t xml:space="preserve"> </w:t>
      </w:r>
      <w:r w:rsidRPr="00A56DCC">
        <w:rPr>
          <w:rFonts w:ascii="Arial" w:hAnsi="Arial" w:cs="Arial"/>
        </w:rPr>
        <w:t xml:space="preserve">programme that is delivered as part of Artlink Central's stream within Stirling </w:t>
      </w:r>
      <w:r w:rsidR="00E52E10" w:rsidRPr="00A56DCC">
        <w:rPr>
          <w:rFonts w:ascii="Arial" w:hAnsi="Arial" w:cs="Arial"/>
        </w:rPr>
        <w:t xml:space="preserve">Council’s Mental Health Strategy </w:t>
      </w:r>
      <w:r w:rsidR="00A56DCC">
        <w:rPr>
          <w:rFonts w:ascii="Arial" w:hAnsi="Arial" w:cs="Arial"/>
        </w:rPr>
        <w:t>(</w:t>
      </w:r>
      <w:r w:rsidR="00E52E10" w:rsidRPr="00A56DCC">
        <w:rPr>
          <w:rFonts w:ascii="Arial" w:hAnsi="Arial" w:cs="Arial"/>
        </w:rPr>
        <w:t>Social Care Provision</w:t>
      </w:r>
      <w:r w:rsidR="00A56DCC">
        <w:rPr>
          <w:rFonts w:ascii="Arial" w:hAnsi="Arial" w:cs="Arial"/>
        </w:rPr>
        <w:t>)</w:t>
      </w:r>
      <w:r w:rsidRPr="00A56DCC">
        <w:rPr>
          <w:rFonts w:ascii="Arial" w:hAnsi="Arial" w:cs="Arial"/>
        </w:rPr>
        <w:t xml:space="preserve">. They will </w:t>
      </w:r>
      <w:r w:rsidR="00A56DCC">
        <w:rPr>
          <w:rFonts w:ascii="Arial" w:hAnsi="Arial" w:cs="Arial"/>
        </w:rPr>
        <w:t>be lead</w:t>
      </w:r>
      <w:r w:rsidRPr="00A56DCC">
        <w:rPr>
          <w:rFonts w:ascii="Arial" w:hAnsi="Arial" w:cs="Arial"/>
        </w:rPr>
        <w:t xml:space="preserve"> </w:t>
      </w:r>
      <w:r w:rsidR="00A56DCC">
        <w:rPr>
          <w:rFonts w:ascii="Arial" w:hAnsi="Arial" w:cs="Arial"/>
        </w:rPr>
        <w:t xml:space="preserve">artist </w:t>
      </w:r>
      <w:r w:rsidRPr="00A56DCC">
        <w:rPr>
          <w:rFonts w:ascii="Arial" w:hAnsi="Arial" w:cs="Arial"/>
        </w:rPr>
        <w:t xml:space="preserve">for the project </w:t>
      </w:r>
      <w:r w:rsidR="00A56DCC">
        <w:rPr>
          <w:rFonts w:ascii="Arial" w:hAnsi="Arial" w:cs="Arial"/>
        </w:rPr>
        <w:t>and duties include the following</w:t>
      </w:r>
      <w:r w:rsidRPr="00A56DCC">
        <w:rPr>
          <w:rFonts w:ascii="Arial" w:hAnsi="Arial" w:cs="Arial"/>
        </w:rPr>
        <w:t>:</w:t>
      </w:r>
    </w:p>
    <w:p w:rsidR="00BD6DD6" w:rsidRPr="00A56DCC" w:rsidRDefault="00BD6DD6" w:rsidP="00BD6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6DCC">
        <w:rPr>
          <w:rFonts w:ascii="Arial" w:hAnsi="Arial" w:cs="Arial"/>
        </w:rPr>
        <w:t xml:space="preserve"> </w:t>
      </w:r>
    </w:p>
    <w:p w:rsidR="00E52E10" w:rsidRPr="00A56DCC" w:rsidRDefault="00E52E10" w:rsidP="00E52E1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A56DCC">
        <w:rPr>
          <w:rFonts w:ascii="Arial" w:hAnsi="Arial" w:cs="Arial"/>
        </w:rPr>
        <w:t>Marketing the services to third sector organisations, health and social care departments</w:t>
      </w:r>
    </w:p>
    <w:p w:rsidR="00E52E10" w:rsidRPr="00A56DCC" w:rsidRDefault="00E52E10" w:rsidP="00E52E1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A56DCC">
        <w:rPr>
          <w:rFonts w:ascii="Arial" w:hAnsi="Arial" w:cs="Arial"/>
        </w:rPr>
        <w:t>Following up referrals with referrers  </w:t>
      </w:r>
    </w:p>
    <w:p w:rsidR="00E52E10" w:rsidRPr="00A56DCC" w:rsidRDefault="00E52E10" w:rsidP="00E52E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A56DCC">
        <w:rPr>
          <w:rFonts w:ascii="Arial" w:hAnsi="Arial" w:cs="Arial"/>
        </w:rPr>
        <w:t xml:space="preserve">Designing </w:t>
      </w:r>
      <w:r w:rsidR="005347D1" w:rsidRPr="00A56DCC">
        <w:rPr>
          <w:rFonts w:ascii="Arial" w:hAnsi="Arial" w:cs="Arial"/>
        </w:rPr>
        <w:t xml:space="preserve">and prepping </w:t>
      </w:r>
      <w:r w:rsidRPr="00A56DCC">
        <w:rPr>
          <w:rFonts w:ascii="Arial" w:hAnsi="Arial" w:cs="Arial"/>
        </w:rPr>
        <w:t xml:space="preserve">the </w:t>
      </w:r>
      <w:r w:rsidR="009C5BAD">
        <w:rPr>
          <w:rFonts w:ascii="Arial" w:hAnsi="Arial" w:cs="Arial"/>
        </w:rPr>
        <w:t>programme</w:t>
      </w:r>
      <w:r w:rsidR="005347D1">
        <w:rPr>
          <w:rFonts w:ascii="Arial" w:hAnsi="Arial" w:cs="Arial"/>
        </w:rPr>
        <w:t xml:space="preserve"> blocks</w:t>
      </w:r>
    </w:p>
    <w:p w:rsidR="00E52E10" w:rsidRPr="00A56DCC" w:rsidRDefault="00E52E10" w:rsidP="00E52E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A56DCC">
        <w:rPr>
          <w:rFonts w:ascii="Arial" w:hAnsi="Arial" w:cs="Arial"/>
        </w:rPr>
        <w:t>Booking appropriate spaces</w:t>
      </w:r>
      <w:r w:rsidR="005347D1">
        <w:rPr>
          <w:rFonts w:ascii="Arial" w:hAnsi="Arial" w:cs="Arial"/>
        </w:rPr>
        <w:t xml:space="preserve"> and venues</w:t>
      </w:r>
    </w:p>
    <w:p w:rsidR="00E52E10" w:rsidRPr="00A56DCC" w:rsidRDefault="00E52E10" w:rsidP="00E52E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A56DCC">
        <w:rPr>
          <w:rFonts w:ascii="Arial" w:hAnsi="Arial" w:cs="Arial"/>
        </w:rPr>
        <w:t xml:space="preserve">Delivering the </w:t>
      </w:r>
      <w:r w:rsidR="009C5BAD">
        <w:rPr>
          <w:rFonts w:ascii="Arial" w:hAnsi="Arial" w:cs="Arial"/>
        </w:rPr>
        <w:t>programme</w:t>
      </w:r>
      <w:r w:rsidR="009C5BAD" w:rsidRPr="00A56DCC">
        <w:rPr>
          <w:rFonts w:ascii="Arial" w:hAnsi="Arial" w:cs="Arial"/>
        </w:rPr>
        <w:t xml:space="preserve"> </w:t>
      </w:r>
      <w:r w:rsidRPr="00A56DCC">
        <w:rPr>
          <w:rFonts w:ascii="Arial" w:hAnsi="Arial" w:cs="Arial"/>
        </w:rPr>
        <w:t xml:space="preserve">blocks </w:t>
      </w:r>
      <w:r w:rsidR="009C5BAD">
        <w:rPr>
          <w:rFonts w:ascii="Arial" w:hAnsi="Arial" w:cs="Arial"/>
        </w:rPr>
        <w:t>on a weekly basis</w:t>
      </w:r>
    </w:p>
    <w:p w:rsidR="00E52E10" w:rsidRPr="00A56DCC" w:rsidRDefault="00E52E10" w:rsidP="00E52E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A56DCC">
        <w:rPr>
          <w:rFonts w:ascii="Arial" w:hAnsi="Arial" w:cs="Arial"/>
        </w:rPr>
        <w:t xml:space="preserve">Responding to </w:t>
      </w:r>
      <w:r w:rsidR="005347D1">
        <w:rPr>
          <w:rFonts w:ascii="Arial" w:hAnsi="Arial" w:cs="Arial"/>
        </w:rPr>
        <w:t>any</w:t>
      </w:r>
      <w:r w:rsidRPr="00A56DCC">
        <w:rPr>
          <w:rFonts w:ascii="Arial" w:hAnsi="Arial" w:cs="Arial"/>
        </w:rPr>
        <w:t xml:space="preserve"> incoming referrals </w:t>
      </w:r>
    </w:p>
    <w:p w:rsidR="00E52E10" w:rsidRPr="00A56DCC" w:rsidRDefault="005347D1" w:rsidP="00E52E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Corresponding</w:t>
      </w:r>
      <w:r w:rsidR="00E52E10" w:rsidRPr="00A56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participants, </w:t>
      </w:r>
      <w:r w:rsidR="00E52E10" w:rsidRPr="00A56DCC">
        <w:rPr>
          <w:rFonts w:ascii="Arial" w:hAnsi="Arial" w:cs="Arial"/>
        </w:rPr>
        <w:t xml:space="preserve">advising </w:t>
      </w:r>
      <w:r>
        <w:rPr>
          <w:rFonts w:ascii="Arial" w:hAnsi="Arial" w:cs="Arial"/>
        </w:rPr>
        <w:t>on the</w:t>
      </w:r>
      <w:r w:rsidR="00E52E10" w:rsidRPr="00A56DCC">
        <w:rPr>
          <w:rFonts w:ascii="Arial" w:hAnsi="Arial" w:cs="Arial"/>
        </w:rPr>
        <w:t xml:space="preserve"> blocks, sign posting on etc. </w:t>
      </w:r>
    </w:p>
    <w:p w:rsidR="00E52E10" w:rsidRPr="00A56DCC" w:rsidRDefault="00E52E10" w:rsidP="00E52E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A56DCC">
        <w:rPr>
          <w:rFonts w:ascii="Arial" w:hAnsi="Arial" w:cs="Arial"/>
        </w:rPr>
        <w:t>Complete the Evaluations with participants (1</w:t>
      </w:r>
      <w:r w:rsidR="005347D1">
        <w:rPr>
          <w:rFonts w:ascii="Arial" w:hAnsi="Arial" w:cs="Arial"/>
        </w:rPr>
        <w:t xml:space="preserve"> </w:t>
      </w:r>
      <w:r w:rsidRPr="00A56DCC">
        <w:rPr>
          <w:rFonts w:ascii="Arial" w:hAnsi="Arial" w:cs="Arial"/>
        </w:rPr>
        <w:t>to</w:t>
      </w:r>
      <w:r w:rsidR="005347D1">
        <w:rPr>
          <w:rFonts w:ascii="Arial" w:hAnsi="Arial" w:cs="Arial"/>
        </w:rPr>
        <w:t xml:space="preserve"> </w:t>
      </w:r>
      <w:r w:rsidRPr="00A56DCC">
        <w:rPr>
          <w:rFonts w:ascii="Arial" w:hAnsi="Arial" w:cs="Arial"/>
        </w:rPr>
        <w:t xml:space="preserve">1) </w:t>
      </w:r>
    </w:p>
    <w:p w:rsidR="00E52E10" w:rsidRPr="00A56DCC" w:rsidRDefault="00E52E10" w:rsidP="00E52E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A56DCC">
        <w:rPr>
          <w:rFonts w:ascii="Arial" w:hAnsi="Arial" w:cs="Arial"/>
        </w:rPr>
        <w:t xml:space="preserve">Keep </w:t>
      </w:r>
      <w:r w:rsidR="005347D1">
        <w:rPr>
          <w:rFonts w:ascii="Arial" w:hAnsi="Arial" w:cs="Arial"/>
        </w:rPr>
        <w:t>up to date with Arts opportunities</w:t>
      </w:r>
      <w:r w:rsidRPr="00A56DCC">
        <w:rPr>
          <w:rFonts w:ascii="Arial" w:hAnsi="Arial" w:cs="Arial"/>
        </w:rPr>
        <w:t xml:space="preserve"> </w:t>
      </w:r>
    </w:p>
    <w:p w:rsidR="00E52E10" w:rsidRPr="00A56DCC" w:rsidRDefault="005347D1" w:rsidP="00E52E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Reviewing </w:t>
      </w:r>
      <w:r w:rsidRPr="00A56DCC">
        <w:rPr>
          <w:rFonts w:ascii="Arial" w:hAnsi="Arial" w:cs="Arial"/>
        </w:rPr>
        <w:t>opportunities</w:t>
      </w:r>
      <w:r>
        <w:rPr>
          <w:rFonts w:ascii="Arial" w:hAnsi="Arial" w:cs="Arial"/>
        </w:rPr>
        <w:t xml:space="preserve"> for and o</w:t>
      </w:r>
      <w:r w:rsidR="00E52E10" w:rsidRPr="00A56DCC">
        <w:rPr>
          <w:rFonts w:ascii="Arial" w:hAnsi="Arial" w:cs="Arial"/>
        </w:rPr>
        <w:t>r</w:t>
      </w:r>
      <w:r>
        <w:rPr>
          <w:rFonts w:ascii="Arial" w:hAnsi="Arial" w:cs="Arial"/>
        </w:rPr>
        <w:t>ganising</w:t>
      </w:r>
      <w:r w:rsidR="00E52E10" w:rsidRPr="00A56DCC">
        <w:rPr>
          <w:rFonts w:ascii="Arial" w:hAnsi="Arial" w:cs="Arial"/>
        </w:rPr>
        <w:t xml:space="preserve"> exhibition</w:t>
      </w:r>
      <w:r>
        <w:rPr>
          <w:rFonts w:ascii="Arial" w:hAnsi="Arial" w:cs="Arial"/>
        </w:rPr>
        <w:t>s of participant work</w:t>
      </w:r>
    </w:p>
    <w:p w:rsidR="00E52E10" w:rsidRDefault="00E52E10" w:rsidP="00E52E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A56DCC">
        <w:rPr>
          <w:rFonts w:ascii="Arial" w:hAnsi="Arial" w:cs="Arial"/>
        </w:rPr>
        <w:t>Ordering materials etc.</w:t>
      </w:r>
    </w:p>
    <w:p w:rsidR="009C5BAD" w:rsidRPr="00A56DCC" w:rsidRDefault="009C5BAD" w:rsidP="00E52E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Other duties as required</w:t>
      </w:r>
    </w:p>
    <w:p w:rsidR="00BD6DD6" w:rsidRPr="00A56DCC" w:rsidRDefault="00BD6DD6" w:rsidP="009C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6DCC">
        <w:rPr>
          <w:rFonts w:ascii="Arial" w:hAnsi="Arial" w:cs="Arial"/>
        </w:rPr>
        <w:t>.</w:t>
      </w:r>
    </w:p>
    <w:p w:rsidR="00A56DCC" w:rsidRDefault="00BD6DD6" w:rsidP="00A56D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56DCC">
        <w:rPr>
          <w:rFonts w:ascii="Arial" w:hAnsi="Arial" w:cs="Arial"/>
        </w:rPr>
        <w:t xml:space="preserve">Administrative Skills </w:t>
      </w:r>
      <w:r w:rsidR="00A56DCC">
        <w:rPr>
          <w:rFonts w:ascii="Arial" w:hAnsi="Arial" w:cs="Arial"/>
        </w:rPr>
        <w:t xml:space="preserve">are integral to the post </w:t>
      </w:r>
      <w:r w:rsidRPr="00A56DCC">
        <w:rPr>
          <w:rFonts w:ascii="Arial" w:hAnsi="Arial" w:cs="Arial"/>
        </w:rPr>
        <w:t>such as maintaining schedules, disseminating information, liaising with various stakeholders, producing documents and maintaining project files under the supervi</w:t>
      </w:r>
      <w:r w:rsidR="00A56DCC" w:rsidRPr="00A56DCC">
        <w:rPr>
          <w:rFonts w:ascii="Arial" w:hAnsi="Arial" w:cs="Arial"/>
        </w:rPr>
        <w:t xml:space="preserve">sion of the </w:t>
      </w:r>
      <w:r w:rsidR="009C5BAD">
        <w:rPr>
          <w:rFonts w:ascii="Arial" w:hAnsi="Arial" w:cs="Arial"/>
        </w:rPr>
        <w:t xml:space="preserve">Director and the </w:t>
      </w:r>
      <w:r w:rsidR="00A56DCC" w:rsidRPr="00A56DCC">
        <w:rPr>
          <w:rFonts w:ascii="Arial" w:hAnsi="Arial" w:cs="Arial"/>
        </w:rPr>
        <w:t>Artistic Programmer.</w:t>
      </w:r>
    </w:p>
    <w:p w:rsidR="009C5BAD" w:rsidRPr="009C5BAD" w:rsidRDefault="009C5BAD" w:rsidP="009C5BAD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D6DD6" w:rsidRPr="00A56DCC" w:rsidRDefault="00BD6DD6" w:rsidP="00BD6D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6DCC">
        <w:rPr>
          <w:rFonts w:ascii="Arial" w:hAnsi="Arial" w:cs="Arial"/>
        </w:rPr>
        <w:t xml:space="preserve">In regard to the </w:t>
      </w:r>
      <w:r w:rsidR="00E52E10" w:rsidRPr="00A56DCC">
        <w:rPr>
          <w:rFonts w:ascii="Arial" w:hAnsi="Arial" w:cs="Arial"/>
        </w:rPr>
        <w:t xml:space="preserve">Artspace </w:t>
      </w:r>
      <w:r w:rsidRPr="00A56DCC">
        <w:rPr>
          <w:rFonts w:ascii="Arial" w:hAnsi="Arial" w:cs="Arial"/>
        </w:rPr>
        <w:t xml:space="preserve">programme Artlink Central is bound by policy and procedures relating to </w:t>
      </w:r>
      <w:r w:rsidR="00E52E10" w:rsidRPr="00A56DCC">
        <w:rPr>
          <w:rFonts w:ascii="Arial" w:hAnsi="Arial" w:cs="Arial"/>
        </w:rPr>
        <w:t xml:space="preserve">an individual’s </w:t>
      </w:r>
      <w:r w:rsidRPr="00A56DCC">
        <w:rPr>
          <w:rFonts w:ascii="Arial" w:hAnsi="Arial" w:cs="Arial"/>
        </w:rPr>
        <w:t>confidentiality a</w:t>
      </w:r>
      <w:r w:rsidR="00E52E10" w:rsidRPr="00A56DCC">
        <w:rPr>
          <w:rFonts w:ascii="Arial" w:hAnsi="Arial" w:cs="Arial"/>
        </w:rPr>
        <w:t>s outlined by Stirling Council Social Care Provision</w:t>
      </w:r>
      <w:r w:rsidRPr="00A56DCC">
        <w:rPr>
          <w:rFonts w:ascii="Arial" w:hAnsi="Arial" w:cs="Arial"/>
        </w:rPr>
        <w:t xml:space="preserve">. The </w:t>
      </w:r>
      <w:r w:rsidR="009C5BAD" w:rsidRPr="009C5BAD">
        <w:rPr>
          <w:rFonts w:ascii="Arial" w:hAnsi="Arial" w:cs="Arial"/>
          <w:b/>
        </w:rPr>
        <w:t xml:space="preserve">Programme Artist - Visual Arts </w:t>
      </w:r>
      <w:r w:rsidR="00E52E10" w:rsidRPr="00A56DCC">
        <w:rPr>
          <w:rFonts w:ascii="Arial" w:hAnsi="Arial" w:cs="Arial"/>
        </w:rPr>
        <w:t>will</w:t>
      </w:r>
      <w:r w:rsidRPr="00A56DCC">
        <w:rPr>
          <w:rFonts w:ascii="Arial" w:hAnsi="Arial" w:cs="Arial"/>
        </w:rPr>
        <w:t xml:space="preserve"> be required to handle some sensitive information and be aware of confidentiality requirements. </w:t>
      </w:r>
    </w:p>
    <w:p w:rsidR="00E52E10" w:rsidRPr="00A56DCC" w:rsidRDefault="00E52E10" w:rsidP="00E52E10">
      <w:pPr>
        <w:pStyle w:val="ListParagraph"/>
        <w:rPr>
          <w:rFonts w:ascii="Arial" w:hAnsi="Arial" w:cs="Arial"/>
        </w:rPr>
      </w:pPr>
    </w:p>
    <w:p w:rsidR="00BD6DD6" w:rsidRPr="00A56DCC" w:rsidRDefault="00A56DCC" w:rsidP="00FE3F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5BAD">
        <w:rPr>
          <w:rFonts w:ascii="Arial" w:hAnsi="Arial" w:cs="Arial"/>
        </w:rPr>
        <w:t xml:space="preserve">The Artistic Practitioner will be required to undergo a successful application to Disclosure Scotland for an Enhanced Disclosure.  This application process will be managed by Artlink Central. </w:t>
      </w:r>
    </w:p>
    <w:sectPr w:rsidR="00BD6DD6" w:rsidRPr="00A56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3EB3"/>
    <w:multiLevelType w:val="hybridMultilevel"/>
    <w:tmpl w:val="67E4370A"/>
    <w:lvl w:ilvl="0" w:tplc="E6B8BD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3805"/>
    <w:multiLevelType w:val="hybridMultilevel"/>
    <w:tmpl w:val="C060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32B28"/>
    <w:multiLevelType w:val="hybridMultilevel"/>
    <w:tmpl w:val="B11E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D6"/>
    <w:rsid w:val="005347D1"/>
    <w:rsid w:val="005B349E"/>
    <w:rsid w:val="00610E5F"/>
    <w:rsid w:val="009C5BAD"/>
    <w:rsid w:val="009D6C0C"/>
    <w:rsid w:val="00A56DCC"/>
    <w:rsid w:val="00A60B4E"/>
    <w:rsid w:val="00BD6DD6"/>
    <w:rsid w:val="00E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DF9FB-F082-453E-AC35-61CF32CD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Anderson</dc:creator>
  <cp:lastModifiedBy>David McQuatt</cp:lastModifiedBy>
  <cp:revision>3</cp:revision>
  <dcterms:created xsi:type="dcterms:W3CDTF">2017-06-02T09:27:00Z</dcterms:created>
  <dcterms:modified xsi:type="dcterms:W3CDTF">2017-06-02T10:20:00Z</dcterms:modified>
</cp:coreProperties>
</file>